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B0" w:rsidRPr="008019B0" w:rsidRDefault="008019B0" w:rsidP="008019B0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вносится главой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 w:rsidR="0046614D"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№ 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06.10.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>01.05.2019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A646C">
        <w:rPr>
          <w:rFonts w:ascii="Times New Roman" w:eastAsia="Times New Roman" w:hAnsi="Times New Roman" w:cs="Times New Roman"/>
          <w:bCs/>
          <w:sz w:val="28"/>
          <w:szCs w:val="28"/>
        </w:rPr>
        <w:t>87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BA646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="004E21D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</w:p>
    <w:bookmarkEnd w:id="0"/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; от 30.11.2018 № 14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; от 28.01.2019 № 2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>; от 08.04.2019 № 12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4E21DA" w:rsidRDefault="004E21DA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55B" w:rsidRDefault="00426608" w:rsidP="00BA646C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9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2.1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2 статьи 1 изложить в новой редакции:</w:t>
      </w:r>
    </w:p>
    <w:p w:rsidR="0039755B" w:rsidRDefault="0039755B" w:rsidP="0039755B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2.1. Год образования (основания) п.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сентябрь 1951 год</w:t>
      </w:r>
      <w:r w:rsidR="004266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755B">
        <w:rPr>
          <w:rFonts w:ascii="Times New Roman" w:hAnsi="Times New Roman"/>
          <w:sz w:val="28"/>
          <w:szCs w:val="28"/>
        </w:rPr>
        <w:t>Определить дату празднования</w:t>
      </w:r>
      <w:r>
        <w:rPr>
          <w:rFonts w:ascii="Times New Roman" w:hAnsi="Times New Roman"/>
          <w:sz w:val="28"/>
          <w:szCs w:val="28"/>
        </w:rPr>
        <w:t xml:space="preserve"> второе воскресенье сентября.</w:t>
      </w:r>
    </w:p>
    <w:p w:rsidR="0039755B" w:rsidRPr="0039755B" w:rsidRDefault="0039755B" w:rsidP="0039755B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образования (основания) п. </w:t>
      </w:r>
      <w:proofErr w:type="spellStart"/>
      <w:r>
        <w:rPr>
          <w:rFonts w:ascii="Times New Roman" w:hAnsi="Times New Roman"/>
          <w:sz w:val="28"/>
          <w:szCs w:val="28"/>
        </w:rPr>
        <w:t>Урманный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сентябрь 1930 год</w:t>
      </w:r>
      <w:r w:rsidR="004266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755B">
        <w:rPr>
          <w:rFonts w:ascii="Times New Roman" w:hAnsi="Times New Roman"/>
          <w:sz w:val="28"/>
          <w:szCs w:val="28"/>
        </w:rPr>
        <w:t>Определить дату празднования</w:t>
      </w:r>
      <w:r>
        <w:rPr>
          <w:rFonts w:ascii="Times New Roman" w:hAnsi="Times New Roman"/>
          <w:sz w:val="28"/>
          <w:szCs w:val="28"/>
        </w:rPr>
        <w:t xml:space="preserve"> второе воскресенье сентября</w:t>
      </w:r>
      <w:r>
        <w:rPr>
          <w:rFonts w:ascii="Times New Roman" w:hAnsi="Times New Roman"/>
          <w:sz w:val="28"/>
          <w:szCs w:val="28"/>
        </w:rPr>
        <w:t>.».</w:t>
      </w:r>
    </w:p>
    <w:p w:rsidR="00BA646C" w:rsidRPr="00BA646C" w:rsidRDefault="00BA646C" w:rsidP="00BA646C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2 статьи 14.1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</w:t>
      </w:r>
      <w:r w:rsidRPr="00BA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662BD9" w:rsidRPr="00BA646C" w:rsidRDefault="00BA646C" w:rsidP="00BA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646C">
        <w:rPr>
          <w:rFonts w:ascii="Times New Roman" w:eastAsia="Times New Roman" w:hAnsi="Times New Roman" w:cs="Times New Roman"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</w:t>
      </w:r>
      <w:r w:rsidRPr="00BA646C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21DA" w:rsidRPr="00BA6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Поручить  Главе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 xml:space="preserve">авление Министерства Юстиции РФ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Pr="008019B0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39755B"/>
    <w:rsid w:val="0042012D"/>
    <w:rsid w:val="004214D0"/>
    <w:rsid w:val="00426608"/>
    <w:rsid w:val="004309E6"/>
    <w:rsid w:val="0046614D"/>
    <w:rsid w:val="00475F56"/>
    <w:rsid w:val="00481E62"/>
    <w:rsid w:val="004E21DA"/>
    <w:rsid w:val="004E7A86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36F74"/>
    <w:rsid w:val="00750085"/>
    <w:rsid w:val="00760E34"/>
    <w:rsid w:val="00761552"/>
    <w:rsid w:val="00775E32"/>
    <w:rsid w:val="00787A02"/>
    <w:rsid w:val="007A7DB2"/>
    <w:rsid w:val="007C4D11"/>
    <w:rsid w:val="007D4343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B013D"/>
    <w:rsid w:val="009B7CD7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A646C"/>
    <w:rsid w:val="00BC3D51"/>
    <w:rsid w:val="00BF0302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132D4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B167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2019-07-10T05:09:00Z</cp:lastPrinted>
  <dcterms:created xsi:type="dcterms:W3CDTF">2019-07-03T03:45:00Z</dcterms:created>
  <dcterms:modified xsi:type="dcterms:W3CDTF">2019-07-10T05:33:00Z</dcterms:modified>
</cp:coreProperties>
</file>